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03" w:rsidRPr="005C6965" w:rsidRDefault="005C6965" w:rsidP="005C6965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C6965">
        <w:rPr>
          <w:rFonts w:ascii="Times New Roman" w:hAnsi="Times New Roman" w:cs="Times New Roman"/>
          <w:b/>
          <w:color w:val="000000"/>
          <w:sz w:val="28"/>
          <w:szCs w:val="28"/>
        </w:rPr>
        <w:t>АННОТАЦИЯ К КОНКУРСНОЙ РАБОТЕ</w:t>
      </w:r>
    </w:p>
    <w:p w:rsidR="005C6965" w:rsidRPr="005C6965" w:rsidRDefault="005C6965" w:rsidP="005C6965">
      <w:pPr>
        <w:pStyle w:val="a3"/>
        <w:spacing w:after="0" w:afterAutospacing="0" w:line="360" w:lineRule="auto"/>
        <w:rPr>
          <w:color w:val="000000"/>
          <w:sz w:val="28"/>
          <w:szCs w:val="28"/>
        </w:rPr>
      </w:pPr>
      <w:r w:rsidRPr="005C6965">
        <w:rPr>
          <w:b/>
          <w:color w:val="000000"/>
          <w:sz w:val="28"/>
          <w:szCs w:val="28"/>
        </w:rPr>
        <w:t xml:space="preserve">Тема конкурсной работы: </w:t>
      </w:r>
      <w:r w:rsidRPr="005C6965">
        <w:rPr>
          <w:color w:val="000000"/>
          <w:sz w:val="28"/>
          <w:szCs w:val="28"/>
        </w:rPr>
        <w:t>«</w:t>
      </w:r>
      <w:r w:rsidR="008B1B47">
        <w:rPr>
          <w:sz w:val="28"/>
          <w:szCs w:val="28"/>
        </w:rPr>
        <w:t>Произведение степеней</w:t>
      </w:r>
      <w:bookmarkStart w:id="0" w:name="_GoBack"/>
      <w:bookmarkEnd w:id="0"/>
      <w:r w:rsidRPr="005C6965">
        <w:rPr>
          <w:color w:val="000000"/>
          <w:sz w:val="28"/>
          <w:szCs w:val="28"/>
        </w:rPr>
        <w:t>».</w:t>
      </w:r>
    </w:p>
    <w:p w:rsidR="008B1B47" w:rsidRPr="008B1B47" w:rsidRDefault="008B1B47" w:rsidP="008B1B47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урока: </w:t>
      </w:r>
    </w:p>
    <w:p w:rsidR="008B1B47" w:rsidRPr="008B1B47" w:rsidRDefault="008B1B47" w:rsidP="008B1B47">
      <w:pPr>
        <w:numPr>
          <w:ilvl w:val="0"/>
          <w:numId w:val="7"/>
        </w:numPr>
        <w:tabs>
          <w:tab w:val="left" w:pos="142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Ввести определение степени с натуральным показателем; </w:t>
      </w:r>
    </w:p>
    <w:p w:rsidR="008B1B47" w:rsidRPr="008B1B47" w:rsidRDefault="008B1B47" w:rsidP="008B1B47">
      <w:pPr>
        <w:numPr>
          <w:ilvl w:val="0"/>
          <w:numId w:val="7"/>
        </w:numPr>
        <w:tabs>
          <w:tab w:val="left" w:pos="142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свойства произведения степеней</w:t>
      </w:r>
      <w:r w:rsidRPr="008B1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1B47" w:rsidRPr="008B1B47" w:rsidRDefault="008B1B47" w:rsidP="008B1B47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урока:</w:t>
      </w:r>
    </w:p>
    <w:p w:rsidR="008B1B47" w:rsidRPr="008B1B47" w:rsidRDefault="008B1B47" w:rsidP="008B1B47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Образовательные: </w:t>
      </w:r>
    </w:p>
    <w:p w:rsidR="008B1B47" w:rsidRPr="008B1B47" w:rsidRDefault="008B1B47" w:rsidP="008B1B47">
      <w:pPr>
        <w:numPr>
          <w:ilvl w:val="0"/>
          <w:numId w:val="4"/>
        </w:num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закрепить умение применять основные формулы произведения степеней.</w:t>
      </w:r>
    </w:p>
    <w:p w:rsidR="008B1B47" w:rsidRPr="008B1B47" w:rsidRDefault="008B1B47" w:rsidP="008B1B47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Развивающие:</w:t>
      </w:r>
    </w:p>
    <w:p w:rsidR="008B1B47" w:rsidRPr="008B1B47" w:rsidRDefault="008B1B47" w:rsidP="008B1B47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умение слушать, анализировать, сравнивать;</w:t>
      </w:r>
    </w:p>
    <w:p w:rsidR="008B1B47" w:rsidRPr="008B1B47" w:rsidRDefault="008B1B47" w:rsidP="008B1B47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развитию грамотной математической речи, памяти, мышления;</w:t>
      </w:r>
    </w:p>
    <w:p w:rsidR="008B1B47" w:rsidRPr="008B1B47" w:rsidRDefault="008B1B47" w:rsidP="008B1B47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познавательную активность.</w:t>
      </w:r>
    </w:p>
    <w:p w:rsidR="008B1B47" w:rsidRPr="008B1B47" w:rsidRDefault="008B1B47" w:rsidP="008B1B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Воспитательные:</w:t>
      </w:r>
    </w:p>
    <w:p w:rsidR="008B1B47" w:rsidRPr="008B1B47" w:rsidRDefault="008B1B47" w:rsidP="008B1B4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организовать учебное сотрудничество и совместную деятельность, формулировать, аргументировать и отстаивать своё мнение, воспитывать самостоятельность, прививать интерес к математике.</w:t>
      </w:r>
    </w:p>
    <w:p w:rsidR="008B1B47" w:rsidRPr="008B1B47" w:rsidRDefault="008B1B47" w:rsidP="008B1B4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настойчивость в достижении цели;</w:t>
      </w:r>
    </w:p>
    <w:p w:rsidR="008B1B47" w:rsidRPr="008B1B47" w:rsidRDefault="008B1B47" w:rsidP="008B1B47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1B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в учащихся навыки самоорганизации, самооценки, самопроверки и взаимопроверки.</w:t>
      </w:r>
    </w:p>
    <w:p w:rsidR="008B1B47" w:rsidRPr="00AD4753" w:rsidRDefault="005C6965" w:rsidP="008B1B47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 w:rsidRPr="005C69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приемы</w:t>
      </w:r>
      <w:r w:rsidRPr="005C6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B1B47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(</w:t>
      </w:r>
      <w:r w:rsidR="008B1B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</w:t>
      </w:r>
      <w:r w:rsidR="008B1B47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нтация), словесные (беседа, диалог, объяснение), практические (упражнения), применение дидактических средств, проблемный вопрос, организация самостоятельной работы.</w:t>
      </w:r>
      <w:proofErr w:type="gramEnd"/>
    </w:p>
    <w:p w:rsidR="005C6965" w:rsidRPr="005C6965" w:rsidRDefault="005C6965" w:rsidP="005C6965">
      <w:pPr>
        <w:tabs>
          <w:tab w:val="left" w:pos="4155"/>
        </w:tabs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для учителя</w:t>
      </w:r>
      <w:r w:rsidRPr="001D2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мультимедийный проектор, компьютер, презентация, </w:t>
      </w:r>
      <w:r w:rsidR="008B1B47" w:rsidRPr="00AD47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самостоятельной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6965" w:rsidRPr="005C6965" w:rsidRDefault="005C6965" w:rsidP="005C696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965" w:rsidRDefault="005C6965" w:rsidP="005C6965">
      <w:pPr>
        <w:pStyle w:val="a3"/>
        <w:rPr>
          <w:color w:val="000000"/>
          <w:sz w:val="27"/>
          <w:szCs w:val="27"/>
        </w:rPr>
      </w:pPr>
    </w:p>
    <w:p w:rsidR="005C6965" w:rsidRDefault="005C6965" w:rsidP="005C6965">
      <w:pPr>
        <w:jc w:val="both"/>
      </w:pPr>
    </w:p>
    <w:sectPr w:rsidR="005C6965" w:rsidSect="005C696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626F8"/>
    <w:multiLevelType w:val="multilevel"/>
    <w:tmpl w:val="660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9D0233"/>
    <w:multiLevelType w:val="multilevel"/>
    <w:tmpl w:val="4CE0B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B855B5"/>
    <w:multiLevelType w:val="hybridMultilevel"/>
    <w:tmpl w:val="6FFCA1B8"/>
    <w:lvl w:ilvl="0" w:tplc="6032F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112E2"/>
    <w:multiLevelType w:val="hybridMultilevel"/>
    <w:tmpl w:val="470C108C"/>
    <w:lvl w:ilvl="0" w:tplc="6032F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F3C63"/>
    <w:multiLevelType w:val="multilevel"/>
    <w:tmpl w:val="E076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CC74D5"/>
    <w:multiLevelType w:val="hybridMultilevel"/>
    <w:tmpl w:val="D0D88E00"/>
    <w:lvl w:ilvl="0" w:tplc="6032F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A25450"/>
    <w:multiLevelType w:val="hybridMultilevel"/>
    <w:tmpl w:val="90CEBB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C46"/>
    <w:rsid w:val="005C6965"/>
    <w:rsid w:val="008B1B47"/>
    <w:rsid w:val="00D05703"/>
    <w:rsid w:val="00F6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6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C696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6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C696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Камила</dc:creator>
  <cp:keywords/>
  <dc:description/>
  <cp:lastModifiedBy>Камила</cp:lastModifiedBy>
  <cp:revision>3</cp:revision>
  <dcterms:created xsi:type="dcterms:W3CDTF">2017-04-26T14:14:00Z</dcterms:created>
  <dcterms:modified xsi:type="dcterms:W3CDTF">2018-04-12T08:47:00Z</dcterms:modified>
</cp:coreProperties>
</file>